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 w:rsidR="008123E0" w:rsidRDefault="00C52AB7" w:rsidP="00C52AB7">
            <w:r>
              <w:t>Karina Palma Cruz.</w:t>
            </w:r>
          </w:p>
        </w:tc>
      </w:tr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 w:rsidR="008123E0" w:rsidRDefault="00C52AB7" w:rsidP="008123E0">
            <w:r>
              <w:t>8</w:t>
            </w:r>
            <w:r w:rsidR="00395AB8">
              <w:t>°A</w:t>
            </w:r>
            <w:r w:rsidR="00106A6D">
              <w:t>-B</w:t>
            </w:r>
          </w:p>
        </w:tc>
      </w:tr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 w:rsidR="008123E0" w:rsidRDefault="00C52AB7" w:rsidP="008123E0">
            <w:r>
              <w:t>Lengua y literatura.</w:t>
            </w:r>
          </w:p>
        </w:tc>
      </w:tr>
      <w:tr w:rsidR="008123E0" w:rsidRPr="00395AB8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 w:rsidR="008123E0" w:rsidRDefault="00106A6D" w:rsidP="008123E0">
            <w:pPr>
              <w:rPr>
                <w:lang w:val="es-CL"/>
              </w:rPr>
            </w:pPr>
            <w:r>
              <w:rPr>
                <w:lang w:val="es-CL"/>
              </w:rPr>
              <w:t>Unidad 1.</w:t>
            </w:r>
          </w:p>
          <w:p w:rsidR="00106A6D" w:rsidRDefault="00106A6D" w:rsidP="008123E0">
            <w:pPr>
              <w:rPr>
                <w:lang w:val="es-CL"/>
              </w:rPr>
            </w:pPr>
            <w:r>
              <w:rPr>
                <w:lang w:val="es-CL"/>
              </w:rPr>
              <w:t>Evaluación de proceso.</w:t>
            </w:r>
          </w:p>
          <w:p w:rsidR="00C52AB7" w:rsidRPr="008123E0" w:rsidRDefault="00C52AB7" w:rsidP="008123E0">
            <w:pPr>
              <w:rPr>
                <w:lang w:val="es-CL"/>
              </w:rPr>
            </w:pPr>
            <w:r>
              <w:rPr>
                <w:lang w:val="es-CL"/>
              </w:rPr>
              <w:t>Guía de trabajo.</w:t>
            </w:r>
            <w:bookmarkStart w:id="0" w:name="_GoBack"/>
            <w:bookmarkEnd w:id="0"/>
          </w:p>
        </w:tc>
      </w:tr>
      <w:tr w:rsidR="008123E0" w:rsidRP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 w:rsidR="008123E0" w:rsidRPr="008123E0" w:rsidRDefault="00106A6D" w:rsidP="008123E0">
            <w:pPr>
              <w:rPr>
                <w:lang w:val="es-CL"/>
              </w:rPr>
            </w:pPr>
            <w:r>
              <w:rPr>
                <w:lang w:val="es-CL"/>
              </w:rPr>
              <w:t>11 al 14 de abril.</w:t>
            </w:r>
          </w:p>
        </w:tc>
      </w:tr>
      <w:tr w:rsidR="008123E0" w:rsidRPr="0063173E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Contenidos</w:t>
            </w:r>
            <w:r w:rsidR="000F404A">
              <w:rPr>
                <w:b/>
                <w:sz w:val="36"/>
                <w:szCs w:val="36"/>
                <w:lang w:val="es-CL"/>
              </w:rPr>
              <w:t xml:space="preserve"> y Habilidades</w:t>
            </w:r>
            <w:r w:rsidRPr="008123E0">
              <w:rPr>
                <w:b/>
                <w:sz w:val="36"/>
                <w:szCs w:val="36"/>
                <w:lang w:val="es-CL"/>
              </w:rPr>
              <w:t xml:space="preserve"> a evaluar</w:t>
            </w:r>
          </w:p>
        </w:tc>
        <w:tc>
          <w:tcPr>
            <w:tcW w:w="6095" w:type="dxa"/>
          </w:tcPr>
          <w:p w:rsidR="00FC72EB" w:rsidRDefault="00FC72EB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  </w:t>
            </w:r>
            <w:r w:rsidR="00C52AB7">
              <w:rPr>
                <w:lang w:val="es-CL"/>
              </w:rPr>
              <w:t xml:space="preserve">OA20: </w:t>
            </w:r>
            <w:r w:rsidR="00C52AB7">
              <w:t xml:space="preserve"> </w:t>
            </w:r>
            <w:r w:rsidR="00C52AB7" w:rsidRPr="00C52AB7">
              <w:rPr>
                <w:lang w:val="es-CL"/>
              </w:rPr>
              <w:t>Comprender, comparar y evaluar textos orales y audiovisuales, a través de nuevas estrategias.</w:t>
            </w:r>
            <w:r>
              <w:rPr>
                <w:lang w:val="es-CL"/>
              </w:rPr>
              <w:t xml:space="preserve">     </w:t>
            </w:r>
          </w:p>
          <w:p w:rsidR="00FC72EB" w:rsidRDefault="00FC72EB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</w:p>
          <w:p w:rsidR="008123E0" w:rsidRDefault="008123E0" w:rsidP="008123E0">
            <w:pPr>
              <w:rPr>
                <w:lang w:val="es-CL"/>
              </w:rPr>
            </w:pPr>
          </w:p>
          <w:p w:rsidR="008123E0" w:rsidRPr="008123E0" w:rsidRDefault="008123E0" w:rsidP="008123E0">
            <w:pPr>
              <w:rPr>
                <w:lang w:val="es-CL"/>
              </w:rPr>
            </w:pPr>
          </w:p>
        </w:tc>
      </w:tr>
      <w:tr w:rsidR="008123E0" w:rsidRPr="00395AB8" w:rsidTr="000F404A">
        <w:tc>
          <w:tcPr>
            <w:tcW w:w="3823" w:type="dxa"/>
          </w:tcPr>
          <w:p w:rsidR="008123E0" w:rsidRPr="000F404A" w:rsidRDefault="008123E0" w:rsidP="008123E0">
            <w:pPr>
              <w:rPr>
                <w:b/>
                <w:sz w:val="24"/>
                <w:szCs w:val="24"/>
                <w:lang w:val="es-CL"/>
              </w:rPr>
            </w:pPr>
            <w:r w:rsidRPr="000F404A"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proofErr w:type="spellStart"/>
            <w:r w:rsidRPr="000F404A">
              <w:rPr>
                <w:b/>
                <w:sz w:val="24"/>
                <w:szCs w:val="24"/>
                <w:lang w:val="es-CL"/>
              </w:rPr>
              <w:t>Ej</w:t>
            </w:r>
            <w:proofErr w:type="spellEnd"/>
            <w:r w:rsidRPr="000F404A">
              <w:rPr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095" w:type="dxa"/>
          </w:tcPr>
          <w:p w:rsidR="008123E0" w:rsidRPr="008123E0" w:rsidRDefault="00106A6D" w:rsidP="008123E0">
            <w:pPr>
              <w:rPr>
                <w:lang w:val="es-CL"/>
              </w:rPr>
            </w:pPr>
            <w:r>
              <w:rPr>
                <w:lang w:val="es-CL"/>
              </w:rPr>
              <w:t>Valor porcentual 5</w:t>
            </w:r>
            <w:r w:rsidR="00FC72EB">
              <w:rPr>
                <w:lang w:val="es-CL"/>
              </w:rPr>
              <w:t>%.</w:t>
            </w:r>
          </w:p>
        </w:tc>
      </w:tr>
    </w:tbl>
    <w:p w:rsidR="008123E0" w:rsidRPr="008123E0" w:rsidRDefault="008123E0" w:rsidP="008123E0">
      <w:pPr>
        <w:rPr>
          <w:lang w:val="es-CL"/>
        </w:rPr>
      </w:pPr>
      <w:r w:rsidRPr="008123E0">
        <w:rPr>
          <w:lang w:val="es-CL"/>
        </w:rPr>
        <w:t xml:space="preserve">Colegio San Andrés                                                </w:t>
      </w:r>
      <w:r w:rsidRPr="007916E7">
        <w:rPr>
          <w:noProof/>
          <w:lang w:val="es-MX" w:eastAsia="es-MX"/>
        </w:rPr>
        <w:drawing>
          <wp:inline distT="0" distB="0" distL="0" distR="0" wp14:anchorId="1E816963" wp14:editId="65B4C06C">
            <wp:extent cx="247650" cy="304800"/>
            <wp:effectExtent l="19050" t="0" r="0" b="0"/>
            <wp:docPr id="2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3E0">
        <w:rPr>
          <w:lang w:val="es-CL"/>
        </w:rPr>
        <w:t xml:space="preserve">                                           “Educando para Crecer”</w:t>
      </w:r>
    </w:p>
    <w:p w:rsidR="008123E0" w:rsidRDefault="008123E0">
      <w:pPr>
        <w:rPr>
          <w:lang w:val="es-CL"/>
        </w:rPr>
      </w:pPr>
    </w:p>
    <w:p w:rsidR="008123E0" w:rsidRDefault="008123E0">
      <w:pPr>
        <w:rPr>
          <w:lang w:val="es-CL"/>
        </w:rPr>
      </w:pPr>
    </w:p>
    <w:p w:rsidR="008123E0" w:rsidRDefault="008123E0">
      <w:pPr>
        <w:rPr>
          <w:lang w:val="es-CL"/>
        </w:rPr>
      </w:pPr>
    </w:p>
    <w:p w:rsidR="008123E0" w:rsidRPr="008123E0" w:rsidRDefault="008123E0">
      <w:pPr>
        <w:rPr>
          <w:lang w:val="es-CL"/>
        </w:rPr>
      </w:pPr>
    </w:p>
    <w:sectPr w:rsidR="008123E0" w:rsidRPr="008123E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45" w:rsidRDefault="00EC1045" w:rsidP="000F404A">
      <w:pPr>
        <w:spacing w:after="0" w:line="240" w:lineRule="auto"/>
      </w:pPr>
      <w:r>
        <w:separator/>
      </w:r>
    </w:p>
  </w:endnote>
  <w:endnote w:type="continuationSeparator" w:id="0">
    <w:p w:rsidR="00EC1045" w:rsidRDefault="00EC1045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4A" w:rsidRPr="000F404A" w:rsidRDefault="000F404A" w:rsidP="0017394A">
    <w:pPr>
      <w:pStyle w:val="Piedepgina"/>
      <w:jc w:val="center"/>
      <w:rPr>
        <w:lang w:val="es-CL"/>
      </w:rPr>
    </w:pPr>
    <w:r w:rsidRPr="000F404A">
      <w:rPr>
        <w:lang w:val="es-CL"/>
      </w:rPr>
      <w:t>Unidad Técnico Pedagógica Colegio San Andr</w:t>
    </w:r>
    <w:r>
      <w:rPr>
        <w:lang w:val="es-CL"/>
      </w:rPr>
      <w:t>és 2021</w:t>
    </w:r>
  </w:p>
  <w:p w:rsidR="000F404A" w:rsidRPr="000F404A" w:rsidRDefault="000F404A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45" w:rsidRDefault="00EC1045" w:rsidP="000F404A">
      <w:pPr>
        <w:spacing w:after="0" w:line="240" w:lineRule="auto"/>
      </w:pPr>
      <w:r>
        <w:separator/>
      </w:r>
    </w:p>
  </w:footnote>
  <w:footnote w:type="continuationSeparator" w:id="0">
    <w:p w:rsidR="00EC1045" w:rsidRDefault="00EC1045" w:rsidP="000F4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06828"/>
    <w:rsid w:val="000F404A"/>
    <w:rsid w:val="00106A6D"/>
    <w:rsid w:val="0017394A"/>
    <w:rsid w:val="001A65AC"/>
    <w:rsid w:val="00395AB8"/>
    <w:rsid w:val="0063173E"/>
    <w:rsid w:val="008123E0"/>
    <w:rsid w:val="0092069C"/>
    <w:rsid w:val="00A07963"/>
    <w:rsid w:val="00AF32A6"/>
    <w:rsid w:val="00BB5223"/>
    <w:rsid w:val="00BD5CF4"/>
    <w:rsid w:val="00C52AB7"/>
    <w:rsid w:val="00CA077B"/>
    <w:rsid w:val="00CC7E1A"/>
    <w:rsid w:val="00D822C9"/>
    <w:rsid w:val="00DE2C47"/>
    <w:rsid w:val="00EC1045"/>
    <w:rsid w:val="00FB7A4E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4E78A"/>
  <w15:chartTrackingRefBased/>
  <w15:docId w15:val="{EE734E8C-BFBA-4354-BF93-6C7017D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4A"/>
  </w:style>
  <w:style w:type="paragraph" w:styleId="Piedepgina">
    <w:name w:val="footer"/>
    <w:basedOn w:val="Normal"/>
    <w:link w:val="Piedepgina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4A"/>
  </w:style>
  <w:style w:type="paragraph" w:customStyle="1" w:styleId="Default">
    <w:name w:val="Default"/>
    <w:rsid w:val="00FB7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2022-04-07T21:38:00Z</dcterms:created>
  <dcterms:modified xsi:type="dcterms:W3CDTF">2022-04-07T21:38:00Z</dcterms:modified>
</cp:coreProperties>
</file>